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72" w:rsidRPr="00050572" w:rsidRDefault="00050572" w:rsidP="00050572">
      <w:pPr>
        <w:pStyle w:val="Default"/>
        <w:spacing w:line="360" w:lineRule="auto"/>
        <w:jc w:val="center"/>
        <w:rPr>
          <w:b/>
          <w:bCs/>
          <w:color w:val="auto"/>
        </w:rPr>
      </w:pPr>
      <w:r w:rsidRPr="00050572">
        <w:rPr>
          <w:b/>
          <w:bCs/>
          <w:color w:val="auto"/>
        </w:rPr>
        <w:t>ESTRUCTURA PARA LA PRESENTACIÓN DE CARTEL EN EL II ENCUENTRO INSTITUCIONAL DE TUTORÍAS</w:t>
      </w:r>
    </w:p>
    <w:p w:rsidR="00AC4583" w:rsidRPr="00176000" w:rsidRDefault="00AC4583" w:rsidP="003C3745">
      <w:pPr>
        <w:pStyle w:val="Default"/>
        <w:spacing w:line="360" w:lineRule="auto"/>
        <w:jc w:val="both"/>
        <w:rPr>
          <w:b/>
          <w:bCs/>
          <w:color w:val="auto"/>
        </w:rPr>
      </w:pPr>
    </w:p>
    <w:p w:rsidR="003C3745" w:rsidRPr="00050572" w:rsidRDefault="003C3745" w:rsidP="003C3745">
      <w:pPr>
        <w:pStyle w:val="Default"/>
        <w:spacing w:line="360" w:lineRule="auto"/>
        <w:jc w:val="both"/>
        <w:rPr>
          <w:bCs/>
          <w:color w:val="auto"/>
        </w:rPr>
      </w:pPr>
      <w:r w:rsidRPr="00050572">
        <w:rPr>
          <w:bCs/>
          <w:color w:val="auto"/>
        </w:rPr>
        <w:t>Nombre(s) del(los) autor(es)</w:t>
      </w:r>
      <w:r w:rsidR="00AC4583" w:rsidRPr="00050572">
        <w:rPr>
          <w:rStyle w:val="Refdenotaalpie"/>
          <w:bCs/>
          <w:color w:val="auto"/>
        </w:rPr>
        <w:footnoteReference w:id="1"/>
      </w:r>
    </w:p>
    <w:p w:rsidR="003C3745" w:rsidRPr="00050572" w:rsidRDefault="00AC4583" w:rsidP="003C3745">
      <w:pPr>
        <w:pStyle w:val="Default"/>
        <w:spacing w:line="360" w:lineRule="auto"/>
        <w:jc w:val="both"/>
        <w:rPr>
          <w:color w:val="auto"/>
        </w:rPr>
      </w:pPr>
      <w:r w:rsidRPr="00050572">
        <w:rPr>
          <w:bCs/>
          <w:color w:val="auto"/>
        </w:rPr>
        <w:t>Eje temático</w:t>
      </w:r>
      <w:r w:rsidR="003C3745" w:rsidRPr="00050572">
        <w:rPr>
          <w:bCs/>
          <w:color w:val="auto"/>
        </w:rPr>
        <w:t xml:space="preserve"> </w:t>
      </w:r>
    </w:p>
    <w:p w:rsidR="003C3745" w:rsidRPr="00176000" w:rsidRDefault="003C3745" w:rsidP="003C3745">
      <w:pPr>
        <w:pStyle w:val="Default"/>
        <w:spacing w:line="360" w:lineRule="auto"/>
        <w:jc w:val="both"/>
        <w:rPr>
          <w:color w:val="auto"/>
        </w:rPr>
      </w:pPr>
    </w:p>
    <w:p w:rsidR="00176000" w:rsidRDefault="00050572" w:rsidP="00050572">
      <w:pPr>
        <w:pStyle w:val="Default"/>
        <w:spacing w:line="360" w:lineRule="auto"/>
        <w:jc w:val="both"/>
        <w:rPr>
          <w:b/>
        </w:rPr>
      </w:pPr>
      <w:r>
        <w:rPr>
          <w:b/>
          <w:bCs/>
          <w:i/>
          <w:color w:val="auto"/>
        </w:rPr>
        <w:t>Resumen</w:t>
      </w:r>
      <w:r w:rsidRPr="00050572">
        <w:rPr>
          <w:b/>
          <w:bCs/>
          <w:i/>
          <w:color w:val="auto"/>
        </w:rPr>
        <w:t xml:space="preserve">. </w:t>
      </w:r>
      <w:r w:rsidR="00176000" w:rsidRPr="00050572">
        <w:rPr>
          <w:b/>
          <w:i/>
        </w:rPr>
        <w:t>Es una síntesis de máximo 250 palabras, donde se dice el objetivo</w:t>
      </w:r>
      <w:r w:rsidR="00176000" w:rsidRPr="00176000">
        <w:rPr>
          <w:b/>
          <w:i/>
        </w:rPr>
        <w:t xml:space="preserve"> del trabajo, el método o forma en que lo abordó, y lo resultados obtenidos.</w:t>
      </w:r>
      <w:r w:rsidR="00176000" w:rsidRPr="00176000">
        <w:rPr>
          <w:b/>
        </w:rPr>
        <w:t xml:space="preserve"> Ejemplo:</w:t>
      </w:r>
    </w:p>
    <w:p w:rsidR="00050572" w:rsidRPr="00176000" w:rsidRDefault="00050572" w:rsidP="00050572">
      <w:pPr>
        <w:pStyle w:val="Default"/>
        <w:spacing w:line="360" w:lineRule="auto"/>
        <w:jc w:val="both"/>
        <w:rPr>
          <w:b/>
        </w:rPr>
      </w:pPr>
    </w:p>
    <w:p w:rsidR="00176000" w:rsidRPr="00176000" w:rsidRDefault="00176000" w:rsidP="00176000">
      <w:pPr>
        <w:spacing w:line="360" w:lineRule="auto"/>
        <w:jc w:val="both"/>
        <w:rPr>
          <w:rFonts w:ascii="Arial" w:hAnsi="Arial" w:cs="Arial"/>
          <w:sz w:val="24"/>
          <w:szCs w:val="24"/>
        </w:rPr>
      </w:pPr>
      <w:r w:rsidRPr="00176000">
        <w:rPr>
          <w:rFonts w:ascii="Arial" w:hAnsi="Arial" w:cs="Arial"/>
          <w:sz w:val="24"/>
          <w:szCs w:val="24"/>
        </w:rPr>
        <w:t>El objetivo de este trabajo es dar a conocer los lineamientos de cómo se deben presentar las ponencias para efecto que sean integradas en la memoria del II Encuentro Institucional de Tutorías. Para ello, se realizamos reuniones de orientación en las cuatro unidades regionales de la UAS. Los resultados muestran que los trabajos presentados han sido elaborados con los es</w:t>
      </w:r>
      <w:r>
        <w:rPr>
          <w:rFonts w:ascii="Arial" w:hAnsi="Arial" w:cs="Arial"/>
          <w:sz w:val="24"/>
          <w:szCs w:val="24"/>
        </w:rPr>
        <w:t>tándares de calidad requeridos.</w:t>
      </w:r>
    </w:p>
    <w:p w:rsidR="00176000" w:rsidRPr="00176000" w:rsidRDefault="00176000" w:rsidP="00176000">
      <w:pPr>
        <w:spacing w:line="360" w:lineRule="auto"/>
        <w:jc w:val="both"/>
        <w:rPr>
          <w:rFonts w:ascii="Arial" w:hAnsi="Arial" w:cs="Arial"/>
          <w:b/>
          <w:i/>
          <w:sz w:val="24"/>
          <w:szCs w:val="24"/>
        </w:rPr>
      </w:pPr>
      <w:r w:rsidRPr="00176000">
        <w:rPr>
          <w:rFonts w:ascii="Arial" w:hAnsi="Arial" w:cs="Arial"/>
          <w:b/>
          <w:sz w:val="24"/>
          <w:szCs w:val="24"/>
        </w:rPr>
        <w:t>Palabras clave:</w:t>
      </w:r>
      <w:r w:rsidRPr="00176000">
        <w:rPr>
          <w:rFonts w:ascii="Arial" w:hAnsi="Arial" w:cs="Arial"/>
          <w:sz w:val="24"/>
          <w:szCs w:val="24"/>
        </w:rPr>
        <w:t xml:space="preserve"> </w:t>
      </w:r>
      <w:r w:rsidRPr="00176000">
        <w:rPr>
          <w:rFonts w:ascii="Arial" w:hAnsi="Arial" w:cs="Arial"/>
          <w:b/>
          <w:i/>
          <w:sz w:val="24"/>
          <w:szCs w:val="24"/>
        </w:rPr>
        <w:t>Son las palabras que remiten a los conceptos centrales que se abordan en la ponencia. Se colocan  un mínimo de tres palabras  y un máximo de cinco.</w:t>
      </w:r>
    </w:p>
    <w:p w:rsidR="00176000" w:rsidRPr="00176000" w:rsidRDefault="00176000" w:rsidP="00176000">
      <w:pPr>
        <w:pStyle w:val="Default"/>
        <w:spacing w:line="360" w:lineRule="auto"/>
        <w:jc w:val="both"/>
        <w:rPr>
          <w:i/>
          <w:color w:val="auto"/>
        </w:rPr>
      </w:pPr>
      <w:r w:rsidRPr="00176000">
        <w:rPr>
          <w:i/>
          <w:color w:val="auto"/>
        </w:rPr>
        <w:t>Ejemplo: Estructura para ponencias, Encuentro de tutorías Curso introductorio</w:t>
      </w:r>
    </w:p>
    <w:p w:rsidR="00176000" w:rsidRPr="00176000" w:rsidRDefault="00176000" w:rsidP="00176000">
      <w:pPr>
        <w:pStyle w:val="Default"/>
        <w:spacing w:line="360" w:lineRule="auto"/>
        <w:jc w:val="both"/>
        <w:rPr>
          <w:color w:val="auto"/>
        </w:rPr>
      </w:pPr>
    </w:p>
    <w:p w:rsidR="00176000" w:rsidRPr="00176000" w:rsidRDefault="00176000" w:rsidP="00176000">
      <w:pPr>
        <w:pStyle w:val="Default"/>
        <w:spacing w:line="360" w:lineRule="auto"/>
        <w:jc w:val="both"/>
        <w:rPr>
          <w:b/>
          <w:bCs/>
          <w:color w:val="auto"/>
        </w:rPr>
      </w:pPr>
    </w:p>
    <w:p w:rsidR="00176000" w:rsidRPr="00176000" w:rsidRDefault="00176000" w:rsidP="00176000">
      <w:pPr>
        <w:pStyle w:val="Default"/>
        <w:spacing w:line="360" w:lineRule="auto"/>
        <w:jc w:val="both"/>
        <w:rPr>
          <w:b/>
          <w:bCs/>
          <w:color w:val="auto"/>
        </w:rPr>
      </w:pPr>
      <w:r w:rsidRPr="00176000">
        <w:rPr>
          <w:b/>
          <w:bCs/>
          <w:color w:val="auto"/>
        </w:rPr>
        <w:t xml:space="preserve">INTRODUCCIÓN </w:t>
      </w:r>
    </w:p>
    <w:p w:rsidR="00176000" w:rsidRPr="00176000" w:rsidRDefault="00176000" w:rsidP="00176000">
      <w:pPr>
        <w:spacing w:line="360" w:lineRule="auto"/>
        <w:jc w:val="both"/>
        <w:rPr>
          <w:rFonts w:ascii="Arial" w:hAnsi="Arial" w:cs="Arial"/>
          <w:sz w:val="24"/>
          <w:szCs w:val="24"/>
        </w:rPr>
      </w:pPr>
      <w:r w:rsidRPr="00176000">
        <w:rPr>
          <w:rFonts w:ascii="Arial" w:hAnsi="Arial" w:cs="Arial"/>
          <w:sz w:val="24"/>
          <w:szCs w:val="24"/>
        </w:rPr>
        <w:t>Es un texto corto constituido generalmente entre tres o cuatro párrafos. Se aborda la problemática. Se dice quién o quienes han tratado el problema. Cómo se ha abordado el problema.</w:t>
      </w:r>
    </w:p>
    <w:p w:rsidR="00176000" w:rsidRPr="00176000" w:rsidRDefault="00176000" w:rsidP="00176000">
      <w:pPr>
        <w:pStyle w:val="Default"/>
        <w:spacing w:line="360" w:lineRule="auto"/>
        <w:jc w:val="both"/>
      </w:pPr>
      <w:r w:rsidRPr="00176000">
        <w:rPr>
          <w:color w:val="auto"/>
        </w:rPr>
        <w:t xml:space="preserve">Interlineado de 1.5 líneas, a renglón seguido, texto justificado y no utilizar sangrías en la primera línea. Tamaño carta. </w:t>
      </w:r>
      <w:r w:rsidRPr="00176000">
        <w:t xml:space="preserve"> </w:t>
      </w:r>
    </w:p>
    <w:p w:rsidR="00176000" w:rsidRPr="00176000" w:rsidRDefault="00176000" w:rsidP="00176000">
      <w:pPr>
        <w:pStyle w:val="Default"/>
        <w:spacing w:line="360" w:lineRule="auto"/>
        <w:jc w:val="both"/>
      </w:pPr>
    </w:p>
    <w:p w:rsidR="00176000" w:rsidRPr="00176000" w:rsidRDefault="00176000" w:rsidP="00176000">
      <w:pPr>
        <w:pStyle w:val="Default"/>
        <w:spacing w:line="360" w:lineRule="auto"/>
        <w:jc w:val="both"/>
      </w:pPr>
      <w:r w:rsidRPr="00176000">
        <w:rPr>
          <w:b/>
          <w:bCs/>
          <w:color w:val="auto"/>
        </w:rPr>
        <w:t xml:space="preserve">DESARROLLO </w:t>
      </w:r>
    </w:p>
    <w:p w:rsidR="00176000" w:rsidRPr="00176000" w:rsidRDefault="00176000" w:rsidP="00176000">
      <w:pPr>
        <w:pStyle w:val="Prrafodelista"/>
        <w:numPr>
          <w:ilvl w:val="0"/>
          <w:numId w:val="1"/>
        </w:numPr>
        <w:tabs>
          <w:tab w:val="left" w:pos="426"/>
        </w:tabs>
        <w:spacing w:line="360" w:lineRule="auto"/>
        <w:ind w:left="0" w:firstLine="0"/>
        <w:jc w:val="both"/>
        <w:rPr>
          <w:rFonts w:ascii="Arial" w:hAnsi="Arial" w:cs="Arial"/>
          <w:sz w:val="24"/>
          <w:szCs w:val="24"/>
        </w:rPr>
      </w:pPr>
      <w:r w:rsidRPr="00176000">
        <w:rPr>
          <w:rFonts w:ascii="Arial" w:hAnsi="Arial" w:cs="Arial"/>
          <w:sz w:val="24"/>
          <w:szCs w:val="24"/>
        </w:rPr>
        <w:t>Fundamentación teórica. Establece un marco referencial que puede incorporar</w:t>
      </w:r>
    </w:p>
    <w:p w:rsidR="00176000" w:rsidRPr="00176000" w:rsidRDefault="00176000" w:rsidP="00176000">
      <w:pPr>
        <w:pStyle w:val="Prrafodelista"/>
        <w:spacing w:line="360" w:lineRule="auto"/>
        <w:ind w:left="0"/>
        <w:jc w:val="both"/>
        <w:rPr>
          <w:rFonts w:ascii="Arial" w:hAnsi="Arial" w:cs="Arial"/>
          <w:sz w:val="24"/>
          <w:szCs w:val="24"/>
        </w:rPr>
      </w:pPr>
      <w:r w:rsidRPr="00176000">
        <w:rPr>
          <w:rFonts w:ascii="Arial" w:hAnsi="Arial" w:cs="Arial"/>
          <w:sz w:val="24"/>
          <w:szCs w:val="24"/>
        </w:rPr>
        <w:t xml:space="preserve">      </w:t>
      </w:r>
      <w:proofErr w:type="gramStart"/>
      <w:r w:rsidRPr="00176000">
        <w:rPr>
          <w:rFonts w:ascii="Arial" w:hAnsi="Arial" w:cs="Arial"/>
          <w:sz w:val="24"/>
          <w:szCs w:val="24"/>
        </w:rPr>
        <w:t>teorías</w:t>
      </w:r>
      <w:proofErr w:type="gramEnd"/>
      <w:r w:rsidRPr="00176000">
        <w:rPr>
          <w:rFonts w:ascii="Arial" w:hAnsi="Arial" w:cs="Arial"/>
          <w:sz w:val="24"/>
          <w:szCs w:val="24"/>
        </w:rPr>
        <w:t xml:space="preserve"> y conceptos desde los cuales se aborda el trabajo que se reporta.</w:t>
      </w:r>
    </w:p>
    <w:p w:rsidR="00176000" w:rsidRPr="00176000" w:rsidRDefault="00176000" w:rsidP="00176000">
      <w:pPr>
        <w:pStyle w:val="Prrafodelista"/>
        <w:numPr>
          <w:ilvl w:val="0"/>
          <w:numId w:val="1"/>
        </w:numPr>
        <w:spacing w:line="360" w:lineRule="auto"/>
        <w:jc w:val="both"/>
        <w:rPr>
          <w:rFonts w:ascii="Arial" w:hAnsi="Arial" w:cs="Arial"/>
          <w:sz w:val="24"/>
          <w:szCs w:val="24"/>
        </w:rPr>
      </w:pPr>
      <w:r w:rsidRPr="00176000">
        <w:rPr>
          <w:rFonts w:ascii="Arial" w:hAnsi="Arial" w:cs="Arial"/>
          <w:sz w:val="24"/>
          <w:szCs w:val="24"/>
        </w:rPr>
        <w:t>Aspectos metodológicos. En caso de ser un reporte de intervención describir en que consistió, cómo se desarrolló y quienes participaron. Si se trata de reportar una investigación, describir el método, técnicas y participantes.</w:t>
      </w:r>
    </w:p>
    <w:p w:rsidR="00176000" w:rsidRPr="00176000" w:rsidRDefault="00176000" w:rsidP="00176000">
      <w:pPr>
        <w:pStyle w:val="Prrafodelista"/>
        <w:numPr>
          <w:ilvl w:val="0"/>
          <w:numId w:val="1"/>
        </w:numPr>
        <w:spacing w:line="360" w:lineRule="auto"/>
        <w:jc w:val="both"/>
        <w:rPr>
          <w:rFonts w:ascii="Arial" w:hAnsi="Arial" w:cs="Arial"/>
          <w:sz w:val="24"/>
          <w:szCs w:val="24"/>
        </w:rPr>
      </w:pPr>
      <w:r w:rsidRPr="00176000">
        <w:rPr>
          <w:rFonts w:ascii="Arial" w:hAnsi="Arial" w:cs="Arial"/>
          <w:sz w:val="24"/>
          <w:szCs w:val="24"/>
        </w:rPr>
        <w:t>Resultados. Se analizan los logros que se obtuvieron en el caso de reportar una intervención, o los resultados encontrados cuando es una investigación.</w:t>
      </w:r>
    </w:p>
    <w:p w:rsidR="00176000" w:rsidRPr="00176000" w:rsidRDefault="00176000" w:rsidP="00176000">
      <w:pPr>
        <w:pStyle w:val="Default"/>
        <w:spacing w:line="360" w:lineRule="auto"/>
        <w:jc w:val="both"/>
        <w:rPr>
          <w:color w:val="auto"/>
        </w:rPr>
      </w:pPr>
      <w:r w:rsidRPr="00176000">
        <w:rPr>
          <w:color w:val="auto"/>
        </w:rPr>
        <w:t xml:space="preserve">El texto deberá redactarse a renglón seguido y no utilizar sangrías en la primera línea. Cada título se debe espaciar con un renglón. </w:t>
      </w:r>
    </w:p>
    <w:p w:rsidR="00176000" w:rsidRPr="00176000" w:rsidRDefault="00176000" w:rsidP="00176000">
      <w:pPr>
        <w:pStyle w:val="Default"/>
        <w:spacing w:line="360" w:lineRule="auto"/>
        <w:jc w:val="both"/>
        <w:rPr>
          <w:color w:val="auto"/>
        </w:rPr>
      </w:pPr>
      <w:r w:rsidRPr="00176000">
        <w:rPr>
          <w:color w:val="auto"/>
        </w:rPr>
        <w:t xml:space="preserve">Los gráficos, tablas o diagramas deberán integrarse al texto. </w:t>
      </w:r>
    </w:p>
    <w:p w:rsidR="00176000" w:rsidRPr="00176000" w:rsidRDefault="00176000" w:rsidP="00176000">
      <w:pPr>
        <w:pStyle w:val="Default"/>
        <w:spacing w:line="360" w:lineRule="auto"/>
        <w:jc w:val="both"/>
        <w:rPr>
          <w:b/>
          <w:bCs/>
          <w:color w:val="auto"/>
        </w:rPr>
      </w:pPr>
    </w:p>
    <w:p w:rsidR="00176000" w:rsidRPr="00176000" w:rsidRDefault="00176000" w:rsidP="00176000">
      <w:pPr>
        <w:pStyle w:val="Default"/>
        <w:spacing w:line="360" w:lineRule="auto"/>
        <w:jc w:val="both"/>
        <w:rPr>
          <w:color w:val="auto"/>
        </w:rPr>
      </w:pPr>
      <w:r w:rsidRPr="00176000">
        <w:rPr>
          <w:b/>
          <w:bCs/>
          <w:color w:val="auto"/>
        </w:rPr>
        <w:t xml:space="preserve">CONCLUSIONES </w:t>
      </w:r>
    </w:p>
    <w:p w:rsidR="00176000" w:rsidRPr="00176000" w:rsidRDefault="00176000" w:rsidP="00176000">
      <w:pPr>
        <w:spacing w:line="360" w:lineRule="auto"/>
        <w:jc w:val="both"/>
        <w:rPr>
          <w:rFonts w:ascii="Arial" w:hAnsi="Arial" w:cs="Arial"/>
          <w:sz w:val="24"/>
          <w:szCs w:val="24"/>
        </w:rPr>
      </w:pPr>
      <w:r w:rsidRPr="00176000">
        <w:rPr>
          <w:rFonts w:ascii="Arial" w:hAnsi="Arial" w:cs="Arial"/>
          <w:sz w:val="24"/>
          <w:szCs w:val="24"/>
        </w:rPr>
        <w:t>Se establecen inferencias que a manera de síntesis muestran los logros y posibilidades de una intervención, o  bien, se discuten brevemente los hallazgos y se delinean nuevas posibilidades de investigación.</w:t>
      </w:r>
    </w:p>
    <w:p w:rsidR="00176000" w:rsidRPr="00176000" w:rsidRDefault="00176000" w:rsidP="00176000">
      <w:pPr>
        <w:spacing w:line="360" w:lineRule="auto"/>
        <w:jc w:val="both"/>
        <w:rPr>
          <w:rFonts w:ascii="Arial" w:hAnsi="Arial" w:cs="Arial"/>
          <w:sz w:val="24"/>
          <w:szCs w:val="24"/>
        </w:rPr>
      </w:pPr>
      <w:r w:rsidRPr="00176000">
        <w:rPr>
          <w:rFonts w:ascii="Arial" w:hAnsi="Arial" w:cs="Arial"/>
          <w:b/>
          <w:sz w:val="24"/>
          <w:szCs w:val="24"/>
        </w:rPr>
        <w:t xml:space="preserve">Propuestas. </w:t>
      </w:r>
      <w:r w:rsidRPr="00176000">
        <w:rPr>
          <w:rFonts w:ascii="Arial" w:hAnsi="Arial" w:cs="Arial"/>
          <w:sz w:val="24"/>
          <w:szCs w:val="24"/>
        </w:rPr>
        <w:t>En función de los logros o de los hallazgos, es pertinente anotar propuestas de intervención o de nuevas líneas de investigación.</w:t>
      </w:r>
    </w:p>
    <w:p w:rsidR="00176000" w:rsidRPr="00176000" w:rsidRDefault="00176000" w:rsidP="00176000">
      <w:pPr>
        <w:pStyle w:val="Default"/>
        <w:spacing w:line="360" w:lineRule="auto"/>
        <w:jc w:val="both"/>
        <w:rPr>
          <w:color w:val="auto"/>
        </w:rPr>
      </w:pPr>
      <w:r w:rsidRPr="00176000">
        <w:rPr>
          <w:b/>
          <w:bCs/>
          <w:color w:val="auto"/>
        </w:rPr>
        <w:t xml:space="preserve">REFERENCIAS </w:t>
      </w:r>
    </w:p>
    <w:p w:rsidR="00176000" w:rsidRPr="00176000" w:rsidRDefault="00176000" w:rsidP="00176000">
      <w:pPr>
        <w:spacing w:line="360" w:lineRule="auto"/>
        <w:jc w:val="both"/>
        <w:rPr>
          <w:rFonts w:ascii="Arial" w:hAnsi="Arial" w:cs="Arial"/>
          <w:sz w:val="24"/>
          <w:szCs w:val="24"/>
        </w:rPr>
      </w:pPr>
      <w:r w:rsidRPr="00176000">
        <w:rPr>
          <w:rFonts w:ascii="Arial" w:hAnsi="Arial" w:cs="Arial"/>
          <w:sz w:val="24"/>
          <w:szCs w:val="24"/>
        </w:rPr>
        <w:t xml:space="preserve">Este apartado incluye todo tipo de fuentes de información que hayan sido utilizadas, no se deben incluir referencias de fuentes que no hayan sido citadas en el texto. </w:t>
      </w:r>
    </w:p>
    <w:p w:rsidR="00176000" w:rsidRPr="00176000" w:rsidRDefault="00176000" w:rsidP="00176000">
      <w:pPr>
        <w:spacing w:line="360" w:lineRule="auto"/>
        <w:jc w:val="both"/>
        <w:rPr>
          <w:rFonts w:ascii="Arial" w:hAnsi="Arial" w:cs="Arial"/>
          <w:sz w:val="24"/>
          <w:szCs w:val="24"/>
        </w:rPr>
      </w:pPr>
      <w:r w:rsidRPr="00176000">
        <w:rPr>
          <w:rFonts w:ascii="Arial" w:hAnsi="Arial" w:cs="Arial"/>
          <w:sz w:val="24"/>
          <w:szCs w:val="24"/>
        </w:rPr>
        <w:t xml:space="preserve">Las citas en el cuerpo del trabajo y las referencias se harán con el formato de la  Asociación  Psicológica Americana (APA). </w:t>
      </w:r>
    </w:p>
    <w:p w:rsidR="00443598" w:rsidRPr="00176000" w:rsidRDefault="00443598">
      <w:pPr>
        <w:rPr>
          <w:rFonts w:ascii="Arial" w:hAnsi="Arial" w:cs="Arial"/>
        </w:rPr>
      </w:pPr>
    </w:p>
    <w:sectPr w:rsidR="00443598" w:rsidRPr="00176000" w:rsidSect="003C3745">
      <w:pgSz w:w="12240" w:h="15840"/>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100" w:rsidRDefault="00BA7100" w:rsidP="00AC4583">
      <w:pPr>
        <w:spacing w:after="0" w:line="240" w:lineRule="auto"/>
      </w:pPr>
      <w:r>
        <w:separator/>
      </w:r>
    </w:p>
  </w:endnote>
  <w:endnote w:type="continuationSeparator" w:id="0">
    <w:p w:rsidR="00BA7100" w:rsidRDefault="00BA7100" w:rsidP="00AC4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100" w:rsidRDefault="00BA7100" w:rsidP="00AC4583">
      <w:pPr>
        <w:spacing w:after="0" w:line="240" w:lineRule="auto"/>
      </w:pPr>
      <w:r>
        <w:separator/>
      </w:r>
    </w:p>
  </w:footnote>
  <w:footnote w:type="continuationSeparator" w:id="0">
    <w:p w:rsidR="00BA7100" w:rsidRDefault="00BA7100" w:rsidP="00AC4583">
      <w:pPr>
        <w:spacing w:after="0" w:line="240" w:lineRule="auto"/>
      </w:pPr>
      <w:r>
        <w:continuationSeparator/>
      </w:r>
    </w:p>
  </w:footnote>
  <w:footnote w:id="1">
    <w:p w:rsidR="00AC4583" w:rsidRDefault="00AC4583">
      <w:pPr>
        <w:pStyle w:val="Textonotapie"/>
      </w:pPr>
      <w:r>
        <w:rPr>
          <w:rStyle w:val="Refdenotaalpie"/>
        </w:rPr>
        <w:footnoteRef/>
      </w:r>
      <w:r>
        <w:t xml:space="preserve"> </w:t>
      </w:r>
      <w:r>
        <w:rPr>
          <w:rFonts w:ascii="Times New Roman" w:hAnsi="Times New Roman" w:cs="Times New Roman"/>
        </w:rPr>
        <w:t xml:space="preserve">Anexar por autor </w:t>
      </w:r>
      <w:r w:rsidRPr="00AC4583">
        <w:rPr>
          <w:rFonts w:ascii="Times New Roman" w:hAnsi="Times New Roman" w:cs="Times New Roman"/>
        </w:rPr>
        <w:t>Nombramiento, Nivel del sistema escolar al que hace referencia la ponencia (medio superior, técnico superior o superior), Unidad Académica/Unidad Organizacional y Correo(s) electrónico(s)</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03AF"/>
    <w:multiLevelType w:val="hybridMultilevel"/>
    <w:tmpl w:val="0696F7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3C3745"/>
    <w:rsid w:val="00014D36"/>
    <w:rsid w:val="00050572"/>
    <w:rsid w:val="00176000"/>
    <w:rsid w:val="00322BD6"/>
    <w:rsid w:val="003C3745"/>
    <w:rsid w:val="00443598"/>
    <w:rsid w:val="00774105"/>
    <w:rsid w:val="007A306F"/>
    <w:rsid w:val="008330C8"/>
    <w:rsid w:val="00AC4583"/>
    <w:rsid w:val="00BA7100"/>
    <w:rsid w:val="00D65BEF"/>
    <w:rsid w:val="00EB3587"/>
    <w:rsid w:val="00F33A7E"/>
    <w:rsid w:val="00F4553C"/>
    <w:rsid w:val="00FC32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374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3C3745"/>
    <w:pPr>
      <w:ind w:left="720"/>
      <w:contextualSpacing/>
    </w:pPr>
  </w:style>
  <w:style w:type="paragraph" w:styleId="Textonotapie">
    <w:name w:val="footnote text"/>
    <w:basedOn w:val="Normal"/>
    <w:link w:val="TextonotapieCar"/>
    <w:uiPriority w:val="99"/>
    <w:semiHidden/>
    <w:unhideWhenUsed/>
    <w:rsid w:val="00AC4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583"/>
    <w:rPr>
      <w:sz w:val="20"/>
      <w:szCs w:val="20"/>
    </w:rPr>
  </w:style>
  <w:style w:type="character" w:styleId="Refdenotaalpie">
    <w:name w:val="footnote reference"/>
    <w:basedOn w:val="Fuentedeprrafopredeter"/>
    <w:uiPriority w:val="99"/>
    <w:semiHidden/>
    <w:unhideWhenUsed/>
    <w:rsid w:val="00AC45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8491-0057-4147-B4C5-72E17FB3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Yobani</dc:creator>
  <cp:lastModifiedBy>Yobani</cp:lastModifiedBy>
  <cp:revision>3</cp:revision>
  <dcterms:created xsi:type="dcterms:W3CDTF">2013-02-21T12:45:00Z</dcterms:created>
  <dcterms:modified xsi:type="dcterms:W3CDTF">2013-02-21T14:41:00Z</dcterms:modified>
</cp:coreProperties>
</file>