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51" w:rsidRPr="003766FE" w:rsidRDefault="005C44E2" w:rsidP="005C4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ESTRUCTURA PARA LA PRESENTACIÓN DE PONENCIAS EN EL II ENCUENTRO INSTITUCIONAL DE TUTORÍAS</w:t>
      </w:r>
    </w:p>
    <w:p w:rsidR="00D97351" w:rsidRPr="003766FE" w:rsidRDefault="00D97351" w:rsidP="004B27E2">
      <w:pPr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>Manuel Rodolfo Romero López</w:t>
      </w:r>
      <w:r w:rsidRPr="003766FE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3766FE">
        <w:rPr>
          <w:rFonts w:ascii="Times New Roman" w:hAnsi="Times New Roman" w:cs="Times New Roman"/>
          <w:sz w:val="24"/>
          <w:szCs w:val="24"/>
        </w:rPr>
        <w:t xml:space="preserve"> y Carlota Leticia Rodríguez</w:t>
      </w:r>
      <w:r w:rsidRPr="003766F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5C44E2" w:rsidRPr="003766FE" w:rsidRDefault="005C44E2" w:rsidP="004B27E2">
      <w:pPr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 xml:space="preserve">Eje Temático </w:t>
      </w:r>
    </w:p>
    <w:p w:rsidR="00D97351" w:rsidRPr="003766FE" w:rsidRDefault="00D97351" w:rsidP="005C44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FE">
        <w:rPr>
          <w:rFonts w:ascii="Times New Roman" w:hAnsi="Times New Roman" w:cs="Times New Roman"/>
          <w:b/>
          <w:i/>
          <w:sz w:val="24"/>
          <w:szCs w:val="24"/>
        </w:rPr>
        <w:t>Resumen</w:t>
      </w:r>
      <w:r w:rsidR="00CD24BB" w:rsidRPr="003766FE">
        <w:rPr>
          <w:rFonts w:ascii="Times New Roman" w:hAnsi="Times New Roman" w:cs="Times New Roman"/>
          <w:b/>
          <w:i/>
          <w:sz w:val="24"/>
          <w:szCs w:val="24"/>
        </w:rPr>
        <w:t>. Es una síntesis de máximo 250 palabras, donde se dice el objetivo del trabajo, el método o forma en que lo abordaron, y lo resultados obtenidos.</w:t>
      </w:r>
      <w:r w:rsidR="00CD24BB" w:rsidRPr="00376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351" w:rsidRPr="003766FE" w:rsidRDefault="006D6D8D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Ejemplo: </w:t>
      </w:r>
      <w:r w:rsidR="00D97351" w:rsidRPr="003766FE">
        <w:rPr>
          <w:rFonts w:ascii="Times New Roman" w:hAnsi="Times New Roman" w:cs="Times New Roman"/>
          <w:sz w:val="24"/>
          <w:szCs w:val="24"/>
        </w:rPr>
        <w:t>El objetivo de este trabajo es dar a conocer los lineamientos de cómo se deben presentar las ponencias para efecto que sean integradas en la me</w:t>
      </w:r>
      <w:r w:rsidR="00CD24BB" w:rsidRPr="003766FE">
        <w:rPr>
          <w:rFonts w:ascii="Times New Roman" w:hAnsi="Times New Roman" w:cs="Times New Roman"/>
          <w:sz w:val="24"/>
          <w:szCs w:val="24"/>
        </w:rPr>
        <w:t>moria del II Encuentro Institucional de Tutorías. Para ello, se realizamos</w:t>
      </w:r>
      <w:r w:rsidR="00D97351" w:rsidRPr="003766FE">
        <w:rPr>
          <w:rFonts w:ascii="Times New Roman" w:hAnsi="Times New Roman" w:cs="Times New Roman"/>
          <w:sz w:val="24"/>
          <w:szCs w:val="24"/>
        </w:rPr>
        <w:t xml:space="preserve"> reuniones de orientación en las cuatro unidades regionales de la UAS. </w:t>
      </w:r>
      <w:r w:rsidR="00CD24BB" w:rsidRPr="003766FE">
        <w:rPr>
          <w:rFonts w:ascii="Times New Roman" w:hAnsi="Times New Roman" w:cs="Times New Roman"/>
          <w:sz w:val="24"/>
          <w:szCs w:val="24"/>
        </w:rPr>
        <w:t>Los resultados muestran que los trabajos presentados han sido elaborados con los es</w:t>
      </w:r>
      <w:r>
        <w:rPr>
          <w:rFonts w:ascii="Times New Roman" w:hAnsi="Times New Roman" w:cs="Times New Roman"/>
          <w:sz w:val="24"/>
          <w:szCs w:val="24"/>
        </w:rPr>
        <w:t>tándares de calidad requeridos.</w:t>
      </w:r>
    </w:p>
    <w:p w:rsidR="003B4C48" w:rsidRPr="003766FE" w:rsidRDefault="00D97351" w:rsidP="005C44E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3766FE">
        <w:rPr>
          <w:rFonts w:ascii="Times New Roman" w:hAnsi="Times New Roman" w:cs="Times New Roman"/>
          <w:sz w:val="24"/>
          <w:szCs w:val="24"/>
        </w:rPr>
        <w:t xml:space="preserve"> </w:t>
      </w:r>
      <w:r w:rsidR="003B4C48" w:rsidRPr="003766FE">
        <w:rPr>
          <w:rFonts w:ascii="Times New Roman" w:hAnsi="Times New Roman" w:cs="Times New Roman"/>
          <w:b/>
          <w:i/>
          <w:sz w:val="24"/>
          <w:szCs w:val="24"/>
        </w:rPr>
        <w:t>Son las palabras que remiten a los conceptos centrales que se abordan en la ponencia. Se colocan  un mínimo de tres palabras  y un máximo de cinco.</w:t>
      </w:r>
    </w:p>
    <w:p w:rsidR="00D97351" w:rsidRPr="003766FE" w:rsidRDefault="00F23352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 xml:space="preserve">Ejemplo: </w:t>
      </w:r>
      <w:r w:rsidR="00D97351" w:rsidRPr="003766FE">
        <w:rPr>
          <w:rFonts w:ascii="Times New Roman" w:hAnsi="Times New Roman" w:cs="Times New Roman"/>
          <w:sz w:val="24"/>
          <w:szCs w:val="24"/>
        </w:rPr>
        <w:t>Estr</w:t>
      </w:r>
      <w:r w:rsidR="00533454" w:rsidRPr="003766FE">
        <w:rPr>
          <w:rFonts w:ascii="Times New Roman" w:hAnsi="Times New Roman" w:cs="Times New Roman"/>
          <w:sz w:val="24"/>
          <w:szCs w:val="24"/>
        </w:rPr>
        <w:t>uctura para ponencias, Encuentro de tutorías Curso</w:t>
      </w:r>
      <w:r w:rsidR="00D97351" w:rsidRPr="003766FE">
        <w:rPr>
          <w:rFonts w:ascii="Times New Roman" w:hAnsi="Times New Roman" w:cs="Times New Roman"/>
          <w:sz w:val="24"/>
          <w:szCs w:val="24"/>
        </w:rPr>
        <w:t xml:space="preserve"> introductorio</w:t>
      </w:r>
      <w:r w:rsidR="00073D87" w:rsidRPr="003766FE">
        <w:rPr>
          <w:rFonts w:ascii="Times New Roman" w:hAnsi="Times New Roman" w:cs="Times New Roman"/>
          <w:sz w:val="24"/>
          <w:szCs w:val="24"/>
        </w:rPr>
        <w:t>.</w:t>
      </w:r>
    </w:p>
    <w:p w:rsidR="00A0013A" w:rsidRPr="003766FE" w:rsidRDefault="00D97351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Introducción</w:t>
      </w:r>
      <w:r w:rsidR="00CD24BB" w:rsidRPr="003766FE">
        <w:rPr>
          <w:rFonts w:ascii="Times New Roman" w:hAnsi="Times New Roman" w:cs="Times New Roman"/>
          <w:b/>
          <w:sz w:val="24"/>
          <w:szCs w:val="24"/>
        </w:rPr>
        <w:t>:</w:t>
      </w:r>
      <w:r w:rsidR="00A0013A" w:rsidRPr="0037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54" w:rsidRPr="003766FE">
        <w:rPr>
          <w:rFonts w:ascii="Times New Roman" w:hAnsi="Times New Roman" w:cs="Times New Roman"/>
          <w:sz w:val="24"/>
          <w:szCs w:val="24"/>
        </w:rPr>
        <w:t>Es un</w:t>
      </w:r>
      <w:r w:rsidR="00A0013A" w:rsidRPr="003766FE">
        <w:rPr>
          <w:rFonts w:ascii="Times New Roman" w:hAnsi="Times New Roman" w:cs="Times New Roman"/>
          <w:sz w:val="24"/>
          <w:szCs w:val="24"/>
        </w:rPr>
        <w:t xml:space="preserve"> texto corto </w:t>
      </w:r>
      <w:r w:rsidR="00BB0691" w:rsidRPr="003766FE">
        <w:rPr>
          <w:rFonts w:ascii="Times New Roman" w:hAnsi="Times New Roman" w:cs="Times New Roman"/>
          <w:sz w:val="24"/>
          <w:szCs w:val="24"/>
        </w:rPr>
        <w:t>constituido</w:t>
      </w:r>
      <w:r w:rsidR="00A0013A" w:rsidRPr="003766FE">
        <w:rPr>
          <w:rFonts w:ascii="Times New Roman" w:hAnsi="Times New Roman" w:cs="Times New Roman"/>
          <w:sz w:val="24"/>
          <w:szCs w:val="24"/>
        </w:rPr>
        <w:t xml:space="preserve"> generalmente entre tres o cuatro párrafos</w:t>
      </w:r>
      <w:r w:rsidR="00BB0691" w:rsidRPr="003766FE">
        <w:rPr>
          <w:rFonts w:ascii="Times New Roman" w:hAnsi="Times New Roman" w:cs="Times New Roman"/>
          <w:sz w:val="24"/>
          <w:szCs w:val="24"/>
        </w:rPr>
        <w:t xml:space="preserve">. Se </w:t>
      </w:r>
      <w:r w:rsidR="00533454" w:rsidRPr="003766FE">
        <w:rPr>
          <w:rFonts w:ascii="Times New Roman" w:hAnsi="Times New Roman" w:cs="Times New Roman"/>
          <w:sz w:val="24"/>
          <w:szCs w:val="24"/>
        </w:rPr>
        <w:t xml:space="preserve">aborda la problemática. </w:t>
      </w:r>
      <w:r w:rsidR="00BB0691" w:rsidRPr="003766FE">
        <w:rPr>
          <w:rFonts w:ascii="Times New Roman" w:hAnsi="Times New Roman" w:cs="Times New Roman"/>
          <w:sz w:val="24"/>
          <w:szCs w:val="24"/>
        </w:rPr>
        <w:t>Se dice quién o quie</w:t>
      </w:r>
      <w:r w:rsidR="00533454" w:rsidRPr="003766FE">
        <w:rPr>
          <w:rFonts w:ascii="Times New Roman" w:hAnsi="Times New Roman" w:cs="Times New Roman"/>
          <w:sz w:val="24"/>
          <w:szCs w:val="24"/>
        </w:rPr>
        <w:t>nes han tratado el problema. Cómo se ha a</w:t>
      </w:r>
      <w:r w:rsidR="00BB0691" w:rsidRPr="003766FE">
        <w:rPr>
          <w:rFonts w:ascii="Times New Roman" w:hAnsi="Times New Roman" w:cs="Times New Roman"/>
          <w:sz w:val="24"/>
          <w:szCs w:val="24"/>
        </w:rPr>
        <w:t>bordado el problema</w:t>
      </w:r>
      <w:r w:rsidR="00533454" w:rsidRPr="003766FE">
        <w:rPr>
          <w:rFonts w:ascii="Times New Roman" w:hAnsi="Times New Roman" w:cs="Times New Roman"/>
          <w:sz w:val="24"/>
          <w:szCs w:val="24"/>
        </w:rPr>
        <w:t>.</w:t>
      </w:r>
    </w:p>
    <w:p w:rsidR="00A0013A" w:rsidRPr="003766FE" w:rsidRDefault="00A0013A" w:rsidP="005C44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Desarrollo</w:t>
      </w:r>
    </w:p>
    <w:p w:rsidR="00A0013A" w:rsidRPr="003766FE" w:rsidRDefault="00DA1981" w:rsidP="005C44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Fundamentación</w:t>
      </w:r>
      <w:r w:rsidR="00A0013A" w:rsidRPr="003766FE">
        <w:rPr>
          <w:rFonts w:ascii="Times New Roman" w:hAnsi="Times New Roman" w:cs="Times New Roman"/>
          <w:b/>
          <w:sz w:val="24"/>
          <w:szCs w:val="24"/>
        </w:rPr>
        <w:t xml:space="preserve"> teórica</w:t>
      </w:r>
      <w:r w:rsidRPr="00376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66FE">
        <w:rPr>
          <w:rFonts w:ascii="Times New Roman" w:hAnsi="Times New Roman" w:cs="Times New Roman"/>
          <w:i/>
          <w:sz w:val="24"/>
          <w:szCs w:val="24"/>
        </w:rPr>
        <w:t>Establece un marco referencial que puede incorporar teorías y conceptos desde los cuales se aborda el trabajo que se reporta.</w:t>
      </w:r>
    </w:p>
    <w:p w:rsidR="00A0013A" w:rsidRPr="003766FE" w:rsidRDefault="00DA1981" w:rsidP="005C44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 xml:space="preserve">Aspectos metodológicos. </w:t>
      </w:r>
      <w:r w:rsidRPr="003766FE">
        <w:rPr>
          <w:rFonts w:ascii="Times New Roman" w:hAnsi="Times New Roman" w:cs="Times New Roman"/>
          <w:sz w:val="24"/>
          <w:szCs w:val="24"/>
        </w:rPr>
        <w:t>En caso de ser un reporte de intervención describir en que consistió, cómo se desarrolló y quienes participaron. Si se trata de reportar una investigación, describir el método, técnicas y participantes.</w:t>
      </w:r>
    </w:p>
    <w:p w:rsidR="00A0013A" w:rsidRPr="003766FE" w:rsidRDefault="00A0013A" w:rsidP="005C44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Resultados</w:t>
      </w:r>
      <w:r w:rsidR="00DA1981" w:rsidRPr="00376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1981" w:rsidRPr="003766FE">
        <w:rPr>
          <w:rFonts w:ascii="Times New Roman" w:hAnsi="Times New Roman" w:cs="Times New Roman"/>
          <w:sz w:val="24"/>
          <w:szCs w:val="24"/>
        </w:rPr>
        <w:t>Se analizan los logros que se obtuvieron en el caso de reportar una intervención, o los resultados encontrados cuando es una investigación.</w:t>
      </w:r>
    </w:p>
    <w:p w:rsidR="00A0013A" w:rsidRPr="003766FE" w:rsidRDefault="00DA1981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Conclusiones. </w:t>
      </w:r>
      <w:r w:rsidR="00407F27" w:rsidRPr="003766FE">
        <w:rPr>
          <w:rFonts w:ascii="Times New Roman" w:hAnsi="Times New Roman" w:cs="Times New Roman"/>
          <w:sz w:val="24"/>
          <w:szCs w:val="24"/>
        </w:rPr>
        <w:t>Se establecen inferencias que a manera de síntes</w:t>
      </w:r>
      <w:r w:rsidR="0098339B" w:rsidRPr="003766FE">
        <w:rPr>
          <w:rFonts w:ascii="Times New Roman" w:hAnsi="Times New Roman" w:cs="Times New Roman"/>
          <w:sz w:val="24"/>
          <w:szCs w:val="24"/>
        </w:rPr>
        <w:t xml:space="preserve">is muestran los logros y </w:t>
      </w:r>
      <w:r w:rsidR="00407F27" w:rsidRPr="003766FE">
        <w:rPr>
          <w:rFonts w:ascii="Times New Roman" w:hAnsi="Times New Roman" w:cs="Times New Roman"/>
          <w:sz w:val="24"/>
          <w:szCs w:val="24"/>
        </w:rPr>
        <w:t>posibil</w:t>
      </w:r>
      <w:r w:rsidR="0098339B" w:rsidRPr="003766FE">
        <w:rPr>
          <w:rFonts w:ascii="Times New Roman" w:hAnsi="Times New Roman" w:cs="Times New Roman"/>
          <w:sz w:val="24"/>
          <w:szCs w:val="24"/>
        </w:rPr>
        <w:t>idades de una intervención, o  bien, se discute</w:t>
      </w:r>
      <w:r w:rsidR="00854E14" w:rsidRPr="003766FE">
        <w:rPr>
          <w:rFonts w:ascii="Times New Roman" w:hAnsi="Times New Roman" w:cs="Times New Roman"/>
          <w:sz w:val="24"/>
          <w:szCs w:val="24"/>
        </w:rPr>
        <w:t>n</w:t>
      </w:r>
      <w:r w:rsidR="0098339B" w:rsidRPr="003766FE">
        <w:rPr>
          <w:rFonts w:ascii="Times New Roman" w:hAnsi="Times New Roman" w:cs="Times New Roman"/>
          <w:sz w:val="24"/>
          <w:szCs w:val="24"/>
        </w:rPr>
        <w:t xml:space="preserve"> brevemente los hallazgos y se delinean nuevas posibilidades de investigación.</w:t>
      </w:r>
    </w:p>
    <w:p w:rsidR="00D97351" w:rsidRPr="003766FE" w:rsidRDefault="00A0013A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Propuestas</w:t>
      </w:r>
      <w:r w:rsidR="0098339B" w:rsidRPr="00376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39B" w:rsidRPr="003766FE">
        <w:rPr>
          <w:rFonts w:ascii="Times New Roman" w:hAnsi="Times New Roman" w:cs="Times New Roman"/>
          <w:sz w:val="24"/>
          <w:szCs w:val="24"/>
        </w:rPr>
        <w:t>En función de los logros o de los hallazgos, es pertinente anotar propuestas de intervención o de nuevas líneas de investigación.</w:t>
      </w:r>
    </w:p>
    <w:p w:rsidR="00854E14" w:rsidRPr="003766FE" w:rsidRDefault="00854E14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>Referencias.</w:t>
      </w:r>
      <w:r w:rsidRPr="003766FE">
        <w:rPr>
          <w:rFonts w:ascii="Times New Roman" w:hAnsi="Times New Roman" w:cs="Times New Roman"/>
          <w:sz w:val="24"/>
          <w:szCs w:val="24"/>
        </w:rPr>
        <w:t xml:space="preserve"> Incluye todo tipo de fuentes de información que hayan sido utilizadas, no se deben incluir referencias de fuentes que </w:t>
      </w:r>
      <w:bookmarkStart w:id="0" w:name="_GoBack"/>
      <w:bookmarkEnd w:id="0"/>
      <w:r w:rsidRPr="003766FE">
        <w:rPr>
          <w:rFonts w:ascii="Times New Roman" w:hAnsi="Times New Roman" w:cs="Times New Roman"/>
          <w:sz w:val="24"/>
          <w:szCs w:val="24"/>
        </w:rPr>
        <w:t>no hayan sido citadas en el texto.</w:t>
      </w:r>
      <w:r w:rsidR="00E5094D" w:rsidRPr="003766FE">
        <w:rPr>
          <w:rFonts w:ascii="Times New Roman" w:hAnsi="Times New Roman" w:cs="Times New Roman"/>
          <w:sz w:val="24"/>
          <w:szCs w:val="24"/>
        </w:rPr>
        <w:t xml:space="preserve"> Las citas y referencias se harán con el formato APA.</w:t>
      </w:r>
    </w:p>
    <w:p w:rsidR="005C44E2" w:rsidRPr="003766FE" w:rsidRDefault="005C44E2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E2" w:rsidRPr="003766FE" w:rsidRDefault="005C44E2" w:rsidP="005C44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FE">
        <w:rPr>
          <w:rFonts w:ascii="Times New Roman" w:hAnsi="Times New Roman" w:cs="Times New Roman"/>
          <w:b/>
          <w:sz w:val="24"/>
          <w:szCs w:val="24"/>
        </w:rPr>
        <w:t xml:space="preserve">EJEMPLOS: </w:t>
      </w:r>
    </w:p>
    <w:p w:rsidR="00842B35" w:rsidRPr="003766FE" w:rsidRDefault="005C44E2" w:rsidP="005C44E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22F9A" w:rsidRPr="003766FE">
        <w:rPr>
          <w:rFonts w:ascii="Times New Roman" w:hAnsi="Times New Roman" w:cs="Times New Roman"/>
          <w:b/>
          <w:bCs/>
          <w:sz w:val="24"/>
          <w:szCs w:val="24"/>
        </w:rPr>
        <w:t>ibliográfica</w:t>
      </w:r>
    </w:p>
    <w:p w:rsidR="001F1E71" w:rsidRPr="003766FE" w:rsidRDefault="00280442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>1er. Apellido</w:t>
      </w:r>
      <w:r w:rsidR="001F1E71" w:rsidRPr="003766FE">
        <w:rPr>
          <w:rFonts w:ascii="Times New Roman" w:hAnsi="Times New Roman" w:cs="Times New Roman"/>
          <w:sz w:val="24"/>
          <w:szCs w:val="24"/>
        </w:rPr>
        <w:t>, inicial del primer nombre. (</w:t>
      </w:r>
      <w:r w:rsidRPr="003766FE">
        <w:rPr>
          <w:rFonts w:ascii="Times New Roman" w:hAnsi="Times New Roman" w:cs="Times New Roman"/>
          <w:sz w:val="24"/>
          <w:szCs w:val="24"/>
        </w:rPr>
        <w:t>Año</w:t>
      </w:r>
      <w:r w:rsidR="001F1E71" w:rsidRPr="003766FE">
        <w:rPr>
          <w:rFonts w:ascii="Times New Roman" w:hAnsi="Times New Roman" w:cs="Times New Roman"/>
          <w:sz w:val="24"/>
          <w:szCs w:val="24"/>
        </w:rPr>
        <w:t xml:space="preserve">). Título del libro. País. Editorial. Ejemplo: </w:t>
      </w:r>
      <w:proofErr w:type="spellStart"/>
      <w:r w:rsidR="001F1E71" w:rsidRPr="003766FE">
        <w:rPr>
          <w:rFonts w:ascii="Times New Roman" w:hAnsi="Times New Roman" w:cs="Times New Roman"/>
          <w:sz w:val="24"/>
          <w:szCs w:val="24"/>
        </w:rPr>
        <w:t>Bruner</w:t>
      </w:r>
      <w:proofErr w:type="gramStart"/>
      <w:r w:rsidR="001F1E71" w:rsidRPr="003766FE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="001F1E71" w:rsidRPr="003766FE">
        <w:rPr>
          <w:rFonts w:ascii="Times New Roman" w:hAnsi="Times New Roman" w:cs="Times New Roman"/>
          <w:sz w:val="24"/>
          <w:szCs w:val="24"/>
        </w:rPr>
        <w:t xml:space="preserve">.; y otros(1990): La elaboración del sentido. Madrid. </w:t>
      </w:r>
      <w:proofErr w:type="spellStart"/>
      <w:r w:rsidR="001F1E71" w:rsidRPr="003766FE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="001F1E71" w:rsidRPr="003766FE">
        <w:rPr>
          <w:rFonts w:ascii="Times New Roman" w:hAnsi="Times New Roman" w:cs="Times New Roman"/>
          <w:sz w:val="24"/>
          <w:szCs w:val="24"/>
        </w:rPr>
        <w:t xml:space="preserve">.            </w:t>
      </w:r>
      <w:proofErr w:type="spellStart"/>
      <w:r w:rsidR="001F1E71" w:rsidRPr="003766FE">
        <w:rPr>
          <w:rFonts w:ascii="Times New Roman" w:hAnsi="Times New Roman" w:cs="Times New Roman"/>
          <w:sz w:val="24"/>
          <w:szCs w:val="24"/>
        </w:rPr>
        <w:t>Calvo</w:t>
      </w:r>
      <w:proofErr w:type="gramStart"/>
      <w:r w:rsidR="001F1E71" w:rsidRPr="003766FE">
        <w:rPr>
          <w:rFonts w:ascii="Times New Roman" w:hAnsi="Times New Roman" w:cs="Times New Roman"/>
          <w:sz w:val="24"/>
          <w:szCs w:val="24"/>
        </w:rPr>
        <w:t>,J.C</w:t>
      </w:r>
      <w:proofErr w:type="spellEnd"/>
      <w:proofErr w:type="gramEnd"/>
      <w:r w:rsidR="001F1E71" w:rsidRPr="003766FE">
        <w:rPr>
          <w:rFonts w:ascii="Times New Roman" w:hAnsi="Times New Roman" w:cs="Times New Roman"/>
          <w:sz w:val="24"/>
          <w:szCs w:val="24"/>
        </w:rPr>
        <w:t xml:space="preserve">.(1999): La sordera. Un enfoque socio familiar. Salamanca. </w:t>
      </w:r>
      <w:proofErr w:type="spellStart"/>
      <w:r w:rsidR="001F1E71" w:rsidRPr="003766FE">
        <w:rPr>
          <w:rFonts w:ascii="Times New Roman" w:hAnsi="Times New Roman" w:cs="Times New Roman"/>
          <w:sz w:val="24"/>
          <w:szCs w:val="24"/>
        </w:rPr>
        <w:t>Amarú</w:t>
      </w:r>
      <w:proofErr w:type="spellEnd"/>
      <w:r w:rsidR="001F1E71" w:rsidRPr="003766FE">
        <w:rPr>
          <w:rFonts w:ascii="Times New Roman" w:hAnsi="Times New Roman" w:cs="Times New Roman"/>
          <w:sz w:val="24"/>
          <w:szCs w:val="24"/>
        </w:rPr>
        <w:t>. (Psicología, 46).</w:t>
      </w:r>
    </w:p>
    <w:p w:rsidR="00842B35" w:rsidRPr="003766FE" w:rsidRDefault="00322F9A" w:rsidP="00F03673">
      <w:pPr>
        <w:numPr>
          <w:ilvl w:val="0"/>
          <w:numId w:val="3"/>
        </w:numPr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bCs/>
          <w:sz w:val="24"/>
          <w:szCs w:val="24"/>
        </w:rPr>
        <w:t xml:space="preserve">Páginas Web </w:t>
      </w:r>
    </w:p>
    <w:p w:rsidR="001F1E71" w:rsidRPr="003766FE" w:rsidRDefault="001F1E71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 xml:space="preserve">Iniciales de la revista </w:t>
      </w:r>
      <w:r w:rsidR="00280442" w:rsidRPr="003766FE">
        <w:rPr>
          <w:rFonts w:ascii="Times New Roman" w:hAnsi="Times New Roman" w:cs="Times New Roman"/>
          <w:sz w:val="24"/>
          <w:szCs w:val="24"/>
        </w:rPr>
        <w:t>(nombre</w:t>
      </w:r>
      <w:r w:rsidRPr="003766FE">
        <w:rPr>
          <w:rFonts w:ascii="Times New Roman" w:hAnsi="Times New Roman" w:cs="Times New Roman"/>
          <w:sz w:val="24"/>
          <w:szCs w:val="24"/>
        </w:rPr>
        <w:t xml:space="preserve"> completo de la revista): liga de pagina consultada  (consulta:   fecha de la consulta).</w:t>
      </w:r>
    </w:p>
    <w:p w:rsidR="001F1E71" w:rsidRPr="003766FE" w:rsidRDefault="001F1E71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>Ejemplo: RINACE (Revista latinoameri</w:t>
      </w:r>
      <w:r w:rsidR="00663FE5" w:rsidRPr="003766FE">
        <w:rPr>
          <w:rFonts w:ascii="Times New Roman" w:hAnsi="Times New Roman" w:cs="Times New Roman"/>
          <w:sz w:val="24"/>
          <w:szCs w:val="24"/>
        </w:rPr>
        <w:t xml:space="preserve">cana del Educación Inclusiva): </w:t>
      </w:r>
      <w:r w:rsidRPr="003766FE">
        <w:rPr>
          <w:rFonts w:ascii="Times New Roman" w:hAnsi="Times New Roman" w:cs="Times New Roman"/>
          <w:sz w:val="24"/>
          <w:szCs w:val="24"/>
        </w:rPr>
        <w:t xml:space="preserve">www.rinace.net/ </w:t>
      </w:r>
      <w:proofErr w:type="spellStart"/>
      <w:r w:rsidRPr="003766FE">
        <w:rPr>
          <w:rFonts w:ascii="Times New Roman" w:hAnsi="Times New Roman" w:cs="Times New Roman"/>
          <w:sz w:val="24"/>
          <w:szCs w:val="24"/>
        </w:rPr>
        <w:t>rlei</w:t>
      </w:r>
      <w:proofErr w:type="spellEnd"/>
      <w:r w:rsidRPr="003766FE">
        <w:rPr>
          <w:rFonts w:ascii="Times New Roman" w:hAnsi="Times New Roman" w:cs="Times New Roman"/>
          <w:sz w:val="24"/>
          <w:szCs w:val="24"/>
        </w:rPr>
        <w:t>/  (Consulta: septiembre 2009)</w:t>
      </w:r>
    </w:p>
    <w:p w:rsidR="00280442" w:rsidRPr="003766FE" w:rsidRDefault="00280442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35" w:rsidRPr="003766FE" w:rsidRDefault="00322F9A" w:rsidP="005C44E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bCs/>
          <w:sz w:val="24"/>
          <w:szCs w:val="24"/>
        </w:rPr>
        <w:t>Artículos</w:t>
      </w:r>
    </w:p>
    <w:p w:rsidR="001F1E71" w:rsidRPr="003766FE" w:rsidRDefault="001F1E71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>1er. Apellido, 1er. Letra del primer nombre. (</w:t>
      </w:r>
      <w:r w:rsidR="00280442" w:rsidRPr="003766FE">
        <w:rPr>
          <w:rFonts w:ascii="Times New Roman" w:hAnsi="Times New Roman" w:cs="Times New Roman"/>
          <w:sz w:val="24"/>
          <w:szCs w:val="24"/>
        </w:rPr>
        <w:t>Fecha</w:t>
      </w:r>
      <w:r w:rsidRPr="003766FE">
        <w:rPr>
          <w:rFonts w:ascii="Times New Roman" w:hAnsi="Times New Roman" w:cs="Times New Roman"/>
          <w:sz w:val="24"/>
          <w:szCs w:val="24"/>
        </w:rPr>
        <w:t>): Título del documento. Documental, pp. Inicio- final.</w:t>
      </w:r>
    </w:p>
    <w:p w:rsidR="00842B35" w:rsidRPr="003766FE" w:rsidRDefault="00322F9A" w:rsidP="005C44E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6FE">
        <w:rPr>
          <w:rFonts w:ascii="Times New Roman" w:hAnsi="Times New Roman" w:cs="Times New Roman"/>
          <w:sz w:val="24"/>
          <w:szCs w:val="24"/>
          <w:lang w:val="en-US"/>
        </w:rPr>
        <w:lastRenderedPageBreak/>
        <w:t>Ejemplo</w:t>
      </w:r>
      <w:proofErr w:type="spellEnd"/>
      <w:r w:rsidRPr="003766FE">
        <w:rPr>
          <w:rFonts w:ascii="Times New Roman" w:hAnsi="Times New Roman" w:cs="Times New Roman"/>
          <w:sz w:val="24"/>
          <w:szCs w:val="24"/>
          <w:lang w:val="en-US"/>
        </w:rPr>
        <w:t>: WOOD</w:t>
      </w:r>
      <w:r w:rsidR="00280442" w:rsidRPr="003766FE">
        <w:rPr>
          <w:rFonts w:ascii="Times New Roman" w:hAnsi="Times New Roman" w:cs="Times New Roman"/>
          <w:sz w:val="24"/>
          <w:szCs w:val="24"/>
          <w:lang w:val="en-US"/>
        </w:rPr>
        <w:t>, M.E</w:t>
      </w:r>
      <w:r w:rsidRPr="003766FE">
        <w:rPr>
          <w:rFonts w:ascii="Times New Roman" w:hAnsi="Times New Roman" w:cs="Times New Roman"/>
          <w:sz w:val="24"/>
          <w:szCs w:val="24"/>
          <w:lang w:val="en-US"/>
        </w:rPr>
        <w:t>. (1978): “Children developing …</w:t>
      </w:r>
      <w:r w:rsidR="00280442" w:rsidRPr="003766F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66FE">
        <w:rPr>
          <w:rFonts w:ascii="Times New Roman" w:hAnsi="Times New Roman" w:cs="Times New Roman"/>
          <w:sz w:val="24"/>
          <w:szCs w:val="24"/>
        </w:rPr>
        <w:t>Developimental</w:t>
      </w:r>
      <w:proofErr w:type="spellEnd"/>
      <w:r w:rsidRPr="0037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FE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3766FE">
        <w:rPr>
          <w:rFonts w:ascii="Times New Roman" w:hAnsi="Times New Roman" w:cs="Times New Roman"/>
          <w:sz w:val="24"/>
          <w:szCs w:val="24"/>
        </w:rPr>
        <w:t>, núm.14, pp. 561-562.</w:t>
      </w:r>
    </w:p>
    <w:p w:rsidR="00842B35" w:rsidRPr="003766FE" w:rsidRDefault="00322F9A" w:rsidP="005C44E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b/>
          <w:bCs/>
          <w:sz w:val="24"/>
          <w:szCs w:val="24"/>
        </w:rPr>
        <w:t>Acomodar</w:t>
      </w:r>
      <w:r w:rsidRPr="003766FE">
        <w:rPr>
          <w:rFonts w:ascii="Times New Roman" w:hAnsi="Times New Roman" w:cs="Times New Roman"/>
          <w:sz w:val="24"/>
          <w:szCs w:val="24"/>
        </w:rPr>
        <w:t xml:space="preserve"> </w:t>
      </w:r>
      <w:r w:rsidRPr="003766FE">
        <w:rPr>
          <w:rFonts w:ascii="Times New Roman" w:hAnsi="Times New Roman" w:cs="Times New Roman"/>
          <w:b/>
          <w:bCs/>
          <w:sz w:val="24"/>
          <w:szCs w:val="24"/>
        </w:rPr>
        <w:t>por orden alfabético</w:t>
      </w:r>
      <w:r w:rsidRPr="003766FE">
        <w:rPr>
          <w:rFonts w:ascii="Times New Roman" w:hAnsi="Times New Roman" w:cs="Times New Roman"/>
          <w:sz w:val="24"/>
          <w:szCs w:val="24"/>
        </w:rPr>
        <w:t>.</w:t>
      </w:r>
    </w:p>
    <w:p w:rsidR="001F1E71" w:rsidRPr="003766FE" w:rsidRDefault="001F1E71" w:rsidP="005C4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E71" w:rsidRPr="003766FE" w:rsidSect="003766FE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81" w:rsidRDefault="00D65181" w:rsidP="00D97351">
      <w:pPr>
        <w:spacing w:after="0" w:line="240" w:lineRule="auto"/>
      </w:pPr>
      <w:r>
        <w:separator/>
      </w:r>
    </w:p>
  </w:endnote>
  <w:endnote w:type="continuationSeparator" w:id="0">
    <w:p w:rsidR="00D65181" w:rsidRDefault="00D65181" w:rsidP="00D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81" w:rsidRDefault="00D65181" w:rsidP="00D97351">
      <w:pPr>
        <w:spacing w:after="0" w:line="240" w:lineRule="auto"/>
      </w:pPr>
      <w:r>
        <w:separator/>
      </w:r>
    </w:p>
  </w:footnote>
  <w:footnote w:type="continuationSeparator" w:id="0">
    <w:p w:rsidR="00D65181" w:rsidRDefault="00D65181" w:rsidP="00D97351">
      <w:pPr>
        <w:spacing w:after="0" w:line="240" w:lineRule="auto"/>
      </w:pPr>
      <w:r>
        <w:continuationSeparator/>
      </w:r>
    </w:p>
  </w:footnote>
  <w:footnote w:id="1">
    <w:p w:rsidR="009719B0" w:rsidRPr="00280442" w:rsidRDefault="009719B0">
      <w:pPr>
        <w:pStyle w:val="Textonotapie"/>
        <w:rPr>
          <w:rFonts w:ascii="Arial" w:hAnsi="Arial" w:cs="Arial"/>
        </w:rPr>
      </w:pPr>
      <w:r>
        <w:rPr>
          <w:rStyle w:val="Refdenotaalpie"/>
        </w:rPr>
        <w:footnoteRef/>
      </w:r>
      <w:r w:rsidR="004B27E2">
        <w:t xml:space="preserve"> </w:t>
      </w:r>
      <w:r w:rsidR="004B27E2" w:rsidRPr="00280442">
        <w:rPr>
          <w:rFonts w:ascii="Arial" w:hAnsi="Arial" w:cs="Arial"/>
        </w:rPr>
        <w:t>PITC</w:t>
      </w:r>
      <w:r w:rsidR="00280442" w:rsidRPr="00280442">
        <w:rPr>
          <w:rFonts w:ascii="Arial" w:hAnsi="Arial" w:cs="Arial"/>
        </w:rPr>
        <w:t>, NS</w:t>
      </w:r>
      <w:r w:rsidR="004B27E2" w:rsidRPr="00280442">
        <w:rPr>
          <w:rFonts w:ascii="Arial" w:hAnsi="Arial" w:cs="Arial"/>
        </w:rPr>
        <w:t xml:space="preserve"> de la </w:t>
      </w:r>
      <w:r w:rsidRPr="00280442">
        <w:rPr>
          <w:rFonts w:ascii="Arial" w:hAnsi="Arial" w:cs="Arial"/>
        </w:rPr>
        <w:t xml:space="preserve"> Fa</w:t>
      </w:r>
      <w:r w:rsidR="001F1E71" w:rsidRPr="00280442">
        <w:rPr>
          <w:rFonts w:ascii="Arial" w:hAnsi="Arial" w:cs="Arial"/>
        </w:rPr>
        <w:t>cultad de Arquitectura, mrodolfo@uas.edu.mx</w:t>
      </w:r>
    </w:p>
  </w:footnote>
  <w:footnote w:id="2">
    <w:p w:rsidR="009719B0" w:rsidRPr="00280442" w:rsidRDefault="009719B0">
      <w:pPr>
        <w:pStyle w:val="Textonotapie"/>
        <w:rPr>
          <w:rFonts w:ascii="Arial" w:hAnsi="Arial" w:cs="Arial"/>
        </w:rPr>
      </w:pPr>
      <w:r w:rsidRPr="00280442">
        <w:rPr>
          <w:rStyle w:val="Refdenotaalpie"/>
          <w:rFonts w:ascii="Arial" w:hAnsi="Arial" w:cs="Arial"/>
        </w:rPr>
        <w:footnoteRef/>
      </w:r>
      <w:r w:rsidRPr="00280442">
        <w:rPr>
          <w:rFonts w:ascii="Arial" w:hAnsi="Arial" w:cs="Arial"/>
        </w:rPr>
        <w:t xml:space="preserve"> PITC</w:t>
      </w:r>
      <w:r w:rsidR="00280442" w:rsidRPr="00280442">
        <w:rPr>
          <w:rFonts w:ascii="Arial" w:hAnsi="Arial" w:cs="Arial"/>
        </w:rPr>
        <w:t xml:space="preserve">, NS </w:t>
      </w:r>
      <w:r w:rsidRPr="00280442">
        <w:rPr>
          <w:rFonts w:ascii="Arial" w:hAnsi="Arial" w:cs="Arial"/>
        </w:rPr>
        <w:t xml:space="preserve"> de la Facul</w:t>
      </w:r>
      <w:r w:rsidR="001F1E71" w:rsidRPr="00280442">
        <w:rPr>
          <w:rFonts w:ascii="Arial" w:hAnsi="Arial" w:cs="Arial"/>
        </w:rPr>
        <w:t>tad en Ciencias de la Educación, letyr@uas.edu.mx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D9"/>
    <w:multiLevelType w:val="hybridMultilevel"/>
    <w:tmpl w:val="33CC9B90"/>
    <w:lvl w:ilvl="0" w:tplc="64162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E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A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4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6D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C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0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303AF"/>
    <w:multiLevelType w:val="hybridMultilevel"/>
    <w:tmpl w:val="0696F7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73F8"/>
    <w:multiLevelType w:val="hybridMultilevel"/>
    <w:tmpl w:val="9B48A91E"/>
    <w:lvl w:ilvl="0" w:tplc="4FEC9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9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A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D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A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2C4B6E"/>
    <w:multiLevelType w:val="hybridMultilevel"/>
    <w:tmpl w:val="E092F6BA"/>
    <w:lvl w:ilvl="0" w:tplc="C6007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0E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8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2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A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F45EC1"/>
    <w:multiLevelType w:val="hybridMultilevel"/>
    <w:tmpl w:val="94EEE43A"/>
    <w:lvl w:ilvl="0" w:tplc="2D76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0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EE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C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E9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A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51"/>
    <w:rsid w:val="00073D87"/>
    <w:rsid w:val="001477A5"/>
    <w:rsid w:val="001F1E71"/>
    <w:rsid w:val="00280442"/>
    <w:rsid w:val="002C0DA7"/>
    <w:rsid w:val="00322F9A"/>
    <w:rsid w:val="00354A07"/>
    <w:rsid w:val="003766FE"/>
    <w:rsid w:val="003B4C48"/>
    <w:rsid w:val="003B535A"/>
    <w:rsid w:val="00407F27"/>
    <w:rsid w:val="00485C13"/>
    <w:rsid w:val="004B27E2"/>
    <w:rsid w:val="00533454"/>
    <w:rsid w:val="005A0C82"/>
    <w:rsid w:val="005A6FC6"/>
    <w:rsid w:val="005C44E2"/>
    <w:rsid w:val="00663FE5"/>
    <w:rsid w:val="006D6D8D"/>
    <w:rsid w:val="00786740"/>
    <w:rsid w:val="007A3EE1"/>
    <w:rsid w:val="00842B35"/>
    <w:rsid w:val="00854E14"/>
    <w:rsid w:val="009719B0"/>
    <w:rsid w:val="0098339B"/>
    <w:rsid w:val="00A0013A"/>
    <w:rsid w:val="00BB0691"/>
    <w:rsid w:val="00CD24BB"/>
    <w:rsid w:val="00D65181"/>
    <w:rsid w:val="00D97351"/>
    <w:rsid w:val="00DA1981"/>
    <w:rsid w:val="00E5094D"/>
    <w:rsid w:val="00F03673"/>
    <w:rsid w:val="00F2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973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73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735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01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973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73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735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0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25C9-1FAC-44F7-8CB5-C756D085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Rodolfo</dc:creator>
  <cp:lastModifiedBy>Yobani</cp:lastModifiedBy>
  <cp:revision>3</cp:revision>
  <cp:lastPrinted>2013-02-19T17:45:00Z</cp:lastPrinted>
  <dcterms:created xsi:type="dcterms:W3CDTF">2013-02-21T14:37:00Z</dcterms:created>
  <dcterms:modified xsi:type="dcterms:W3CDTF">2013-02-21T14:41:00Z</dcterms:modified>
</cp:coreProperties>
</file>